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D3D" w:rsidRDefault="004B17EA" w:rsidP="00E2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0"/>
        </w:tabs>
        <w:spacing w:before="120"/>
        <w:ind w:left="3119"/>
        <w:jc w:val="center"/>
        <w:rPr>
          <w:rFonts w:ascii="Marianne" w:hAnsi="Marianne" w:cs="Arial"/>
          <w:b/>
          <w:sz w:val="18"/>
          <w:szCs w:val="18"/>
        </w:rPr>
      </w:pPr>
      <w:r w:rsidRPr="00043AD7">
        <w:rPr>
          <w:rFonts w:ascii="Marianne" w:hAnsi="Marianne" w:cs="Arial"/>
          <w:b/>
          <w:sz w:val="18"/>
          <w:szCs w:val="18"/>
        </w:rPr>
        <w:t>Mouvement des personnels enseignants du 1</w:t>
      </w:r>
      <w:r w:rsidRPr="00043AD7">
        <w:rPr>
          <w:rFonts w:ascii="Marianne" w:hAnsi="Marianne" w:cs="Arial"/>
          <w:b/>
          <w:sz w:val="18"/>
          <w:szCs w:val="18"/>
          <w:vertAlign w:val="superscript"/>
        </w:rPr>
        <w:t>er</w:t>
      </w:r>
      <w:r w:rsidRPr="00043AD7">
        <w:rPr>
          <w:rFonts w:ascii="Marianne" w:hAnsi="Marianne" w:cs="Arial"/>
          <w:b/>
          <w:sz w:val="18"/>
          <w:szCs w:val="18"/>
        </w:rPr>
        <w:t xml:space="preserve"> degré public</w:t>
      </w:r>
    </w:p>
    <w:p w:rsidR="00562C2B" w:rsidRPr="00043AD7" w:rsidRDefault="00562C2B" w:rsidP="00E2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0"/>
        </w:tabs>
        <w:spacing w:before="120"/>
        <w:ind w:left="3119"/>
        <w:jc w:val="center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t>Mouvement complémentaire</w:t>
      </w:r>
    </w:p>
    <w:p w:rsidR="004B17EA" w:rsidRPr="00043AD7" w:rsidRDefault="004B17EA" w:rsidP="00E2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0"/>
        </w:tabs>
        <w:spacing w:before="120"/>
        <w:ind w:left="3119"/>
        <w:jc w:val="center"/>
        <w:rPr>
          <w:rFonts w:ascii="Marianne" w:hAnsi="Marianne" w:cs="Arial"/>
          <w:b/>
          <w:sz w:val="18"/>
          <w:szCs w:val="18"/>
        </w:rPr>
      </w:pPr>
      <w:r w:rsidRPr="00043AD7">
        <w:rPr>
          <w:rFonts w:ascii="Marianne" w:hAnsi="Marianne" w:cs="Arial"/>
          <w:b/>
          <w:sz w:val="18"/>
          <w:szCs w:val="18"/>
        </w:rPr>
        <w:t xml:space="preserve">Année scolaire </w:t>
      </w:r>
      <w:r w:rsidR="00C353C7" w:rsidRPr="00043AD7">
        <w:rPr>
          <w:rFonts w:ascii="Marianne" w:hAnsi="Marianne" w:cs="Arial"/>
          <w:b/>
          <w:sz w:val="18"/>
          <w:szCs w:val="18"/>
        </w:rPr>
        <w:t>202</w:t>
      </w:r>
      <w:r w:rsidR="00466472" w:rsidRPr="00043AD7">
        <w:rPr>
          <w:rFonts w:ascii="Marianne" w:hAnsi="Marianne" w:cs="Arial"/>
          <w:b/>
          <w:sz w:val="18"/>
          <w:szCs w:val="18"/>
        </w:rPr>
        <w:t>3</w:t>
      </w:r>
      <w:r w:rsidR="00436667" w:rsidRPr="00043AD7">
        <w:rPr>
          <w:rFonts w:ascii="Marianne" w:hAnsi="Marianne" w:cs="Arial"/>
          <w:b/>
          <w:sz w:val="18"/>
          <w:szCs w:val="18"/>
        </w:rPr>
        <w:t>-2024</w:t>
      </w:r>
    </w:p>
    <w:p w:rsidR="004B17EA" w:rsidRPr="00043AD7" w:rsidRDefault="004B17EA" w:rsidP="00E2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0"/>
        </w:tabs>
        <w:spacing w:before="120"/>
        <w:ind w:left="3119"/>
        <w:jc w:val="center"/>
        <w:rPr>
          <w:rFonts w:ascii="Marianne" w:hAnsi="Marianne" w:cs="Arial"/>
          <w:b/>
          <w:sz w:val="18"/>
          <w:szCs w:val="18"/>
        </w:rPr>
      </w:pPr>
      <w:r w:rsidRPr="00043AD7">
        <w:rPr>
          <w:rFonts w:ascii="Marianne" w:hAnsi="Marianne" w:cs="Arial"/>
          <w:b/>
          <w:sz w:val="18"/>
          <w:szCs w:val="18"/>
        </w:rPr>
        <w:t xml:space="preserve">Candidature </w:t>
      </w:r>
      <w:r w:rsidR="002D35DF">
        <w:rPr>
          <w:rFonts w:ascii="Marianne" w:hAnsi="Marianne" w:cs="Arial"/>
          <w:b/>
          <w:sz w:val="18"/>
          <w:szCs w:val="18"/>
        </w:rPr>
        <w:t>sur des postes relevant de l’i</w:t>
      </w:r>
      <w:r w:rsidR="00562C2B">
        <w:rPr>
          <w:rFonts w:ascii="Marianne" w:hAnsi="Marianne" w:cs="Arial"/>
          <w:b/>
          <w:sz w:val="18"/>
          <w:szCs w:val="18"/>
        </w:rPr>
        <w:t>nclusion scolaire</w:t>
      </w:r>
    </w:p>
    <w:p w:rsidR="002911AF" w:rsidRPr="00D95608" w:rsidRDefault="002911AF" w:rsidP="002911AF">
      <w:pPr>
        <w:tabs>
          <w:tab w:val="left" w:pos="3260"/>
        </w:tabs>
        <w:spacing w:before="120"/>
        <w:ind w:left="3119"/>
        <w:jc w:val="center"/>
        <w:rPr>
          <w:rFonts w:ascii="Marianne" w:hAnsi="Marianne" w:cs="Arial"/>
          <w:color w:val="auto"/>
          <w:sz w:val="18"/>
          <w:szCs w:val="18"/>
          <w:u w:val="single"/>
        </w:rPr>
      </w:pPr>
      <w:r w:rsidRPr="00D95608">
        <w:rPr>
          <w:rFonts w:ascii="Marianne" w:hAnsi="Marianne" w:cs="Arial"/>
          <w:sz w:val="18"/>
          <w:szCs w:val="18"/>
        </w:rPr>
        <w:t xml:space="preserve">A retourner </w:t>
      </w:r>
      <w:r w:rsidR="004230F1">
        <w:rPr>
          <w:rFonts w:ascii="Marianne" w:hAnsi="Marianne" w:cs="Arial"/>
          <w:sz w:val="18"/>
          <w:szCs w:val="18"/>
        </w:rPr>
        <w:t>à la circonscription demandée ou</w:t>
      </w:r>
      <w:bookmarkStart w:id="0" w:name="_GoBack"/>
      <w:bookmarkEnd w:id="0"/>
      <w:r w:rsidR="004230F1">
        <w:rPr>
          <w:rFonts w:ascii="Marianne" w:hAnsi="Marianne" w:cs="Arial"/>
          <w:sz w:val="18"/>
          <w:szCs w:val="18"/>
        </w:rPr>
        <w:t xml:space="preserve"> la cellule mouvement </w:t>
      </w:r>
      <w:r w:rsidRPr="00D95608">
        <w:rPr>
          <w:rFonts w:ascii="Marianne" w:hAnsi="Marianne" w:cs="Arial"/>
          <w:color w:val="auto"/>
          <w:sz w:val="18"/>
          <w:szCs w:val="18"/>
        </w:rPr>
        <w:t xml:space="preserve">pour le </w:t>
      </w:r>
      <w:r w:rsidR="006A4384" w:rsidRPr="006A4384">
        <w:rPr>
          <w:rFonts w:ascii="Marianne" w:hAnsi="Marianne" w:cs="Arial"/>
          <w:b/>
          <w:color w:val="auto"/>
          <w:sz w:val="18"/>
          <w:szCs w:val="18"/>
        </w:rPr>
        <w:t>21</w:t>
      </w:r>
      <w:r w:rsidRPr="00D95608">
        <w:rPr>
          <w:rFonts w:ascii="Marianne" w:hAnsi="Marianne" w:cs="Arial"/>
          <w:b/>
          <w:color w:val="auto"/>
          <w:sz w:val="18"/>
          <w:szCs w:val="18"/>
        </w:rPr>
        <w:t xml:space="preserve"> </w:t>
      </w:r>
      <w:r w:rsidR="00562C2B">
        <w:rPr>
          <w:rFonts w:ascii="Marianne" w:hAnsi="Marianne" w:cs="Arial"/>
          <w:b/>
          <w:color w:val="auto"/>
          <w:sz w:val="18"/>
          <w:szCs w:val="18"/>
        </w:rPr>
        <w:t>juin</w:t>
      </w:r>
      <w:r w:rsidRPr="00D95608">
        <w:rPr>
          <w:rFonts w:ascii="Marianne" w:hAnsi="Marianne" w:cs="Arial"/>
          <w:b/>
          <w:color w:val="auto"/>
          <w:sz w:val="18"/>
          <w:szCs w:val="18"/>
        </w:rPr>
        <w:t xml:space="preserve"> 2023</w:t>
      </w:r>
    </w:p>
    <w:p w:rsidR="002911AF" w:rsidRDefault="002911AF" w:rsidP="002911AF">
      <w:pPr>
        <w:tabs>
          <w:tab w:val="left" w:leader="dot" w:pos="6663"/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</w:p>
    <w:p w:rsidR="002911AF" w:rsidRPr="00FA2E06" w:rsidRDefault="002911AF" w:rsidP="002911AF">
      <w:pPr>
        <w:tabs>
          <w:tab w:val="left" w:leader="dot" w:pos="6663"/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>Nom</w:t>
      </w:r>
      <w:r w:rsidRPr="00FA2E06">
        <w:rPr>
          <w:rFonts w:ascii="Calibri" w:hAnsi="Calibri" w:cs="Calibri"/>
          <w:sz w:val="18"/>
          <w:szCs w:val="18"/>
        </w:rPr>
        <w:t> </w:t>
      </w:r>
      <w:r w:rsidRPr="00FA2E06">
        <w:rPr>
          <w:rFonts w:ascii="Marianne" w:hAnsi="Marianne" w:cs="Arial"/>
          <w:sz w:val="18"/>
          <w:szCs w:val="18"/>
        </w:rPr>
        <w:t xml:space="preserve">: </w:t>
      </w:r>
      <w:r w:rsidRPr="00FA2E06">
        <w:rPr>
          <w:rFonts w:ascii="Marianne" w:hAnsi="Marianne" w:cs="Arial"/>
          <w:sz w:val="18"/>
          <w:szCs w:val="18"/>
        </w:rPr>
        <w:tab/>
        <w:t xml:space="preserve"> Nom de jeune fille</w:t>
      </w:r>
      <w:r w:rsidRPr="00FA2E06">
        <w:rPr>
          <w:rFonts w:ascii="Calibri" w:hAnsi="Calibri" w:cs="Calibri"/>
          <w:sz w:val="18"/>
          <w:szCs w:val="18"/>
        </w:rPr>
        <w:t> </w:t>
      </w:r>
      <w:r w:rsidRPr="00FA2E06">
        <w:rPr>
          <w:rFonts w:ascii="Marianne" w:hAnsi="Marianne" w:cs="Arial"/>
          <w:sz w:val="18"/>
          <w:szCs w:val="18"/>
        </w:rPr>
        <w:t xml:space="preserve">: </w:t>
      </w:r>
      <w:r w:rsidRPr="00FA2E06">
        <w:rPr>
          <w:rFonts w:ascii="Marianne" w:hAnsi="Marianne" w:cs="Arial"/>
          <w:sz w:val="18"/>
          <w:szCs w:val="18"/>
        </w:rPr>
        <w:tab/>
      </w:r>
    </w:p>
    <w:p w:rsidR="002911AF" w:rsidRPr="00FA2E06" w:rsidRDefault="002911AF" w:rsidP="002911AF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>Prénom</w:t>
      </w:r>
      <w:r w:rsidRPr="00FA2E06">
        <w:rPr>
          <w:rFonts w:ascii="Calibri" w:hAnsi="Calibri" w:cs="Calibri"/>
          <w:sz w:val="18"/>
          <w:szCs w:val="18"/>
        </w:rPr>
        <w:t> </w:t>
      </w:r>
      <w:r w:rsidRPr="00FA2E06">
        <w:rPr>
          <w:rFonts w:ascii="Marianne" w:hAnsi="Marianne" w:cs="Arial"/>
          <w:sz w:val="18"/>
          <w:szCs w:val="18"/>
        </w:rPr>
        <w:t xml:space="preserve">: </w:t>
      </w:r>
      <w:r w:rsidRPr="00FA2E06">
        <w:rPr>
          <w:rFonts w:ascii="Marianne" w:hAnsi="Marianne" w:cs="Arial"/>
          <w:sz w:val="18"/>
          <w:szCs w:val="18"/>
        </w:rPr>
        <w:tab/>
      </w:r>
    </w:p>
    <w:p w:rsidR="002911AF" w:rsidRPr="00FA2E06" w:rsidRDefault="002911AF" w:rsidP="002911AF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>Affectation</w:t>
      </w:r>
      <w:r w:rsidRPr="00FA2E06">
        <w:rPr>
          <w:rFonts w:ascii="Calibri" w:hAnsi="Calibri" w:cs="Calibri"/>
          <w:sz w:val="18"/>
          <w:szCs w:val="18"/>
        </w:rPr>
        <w:t> </w:t>
      </w:r>
      <w:r w:rsidRPr="00FA2E06">
        <w:rPr>
          <w:rFonts w:ascii="Marianne" w:hAnsi="Marianne" w:cs="Arial"/>
          <w:sz w:val="18"/>
          <w:szCs w:val="18"/>
        </w:rPr>
        <w:t xml:space="preserve">2022-2023 : </w:t>
      </w:r>
      <w:r w:rsidRPr="00FA2E06">
        <w:rPr>
          <w:rFonts w:ascii="Marianne" w:hAnsi="Marianne" w:cs="Arial"/>
          <w:sz w:val="18"/>
          <w:szCs w:val="18"/>
        </w:rPr>
        <w:tab/>
      </w:r>
    </w:p>
    <w:p w:rsidR="002911AF" w:rsidRPr="00FA2E06" w:rsidRDefault="002911AF" w:rsidP="002911AF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ab/>
      </w:r>
    </w:p>
    <w:p w:rsidR="004B17EA" w:rsidRPr="00043AD7" w:rsidRDefault="004B17EA" w:rsidP="004B17EA">
      <w:pPr>
        <w:tabs>
          <w:tab w:val="right" w:leader="underscore" w:pos="10773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043AD7">
        <w:rPr>
          <w:rFonts w:ascii="Marianne" w:hAnsi="Marianne" w:cs="Arial"/>
          <w:sz w:val="18"/>
          <w:szCs w:val="18"/>
        </w:rPr>
        <w:t xml:space="preserve">Détention du </w:t>
      </w:r>
      <w:r w:rsidR="00735198" w:rsidRPr="00043AD7">
        <w:rPr>
          <w:rFonts w:ascii="Marianne" w:hAnsi="Marianne" w:cs="Arial"/>
          <w:sz w:val="18"/>
          <w:szCs w:val="18"/>
        </w:rPr>
        <w:t>CAPPEI</w:t>
      </w:r>
      <w:r w:rsidRPr="00043AD7">
        <w:rPr>
          <w:rFonts w:ascii="Marianne" w:hAnsi="Marianne" w:cs="Arial"/>
          <w:sz w:val="18"/>
          <w:szCs w:val="18"/>
        </w:rPr>
        <w:t xml:space="preserve"> ou équivalent</w:t>
      </w:r>
      <w:r w:rsidRPr="00043AD7">
        <w:rPr>
          <w:rFonts w:ascii="Calibri" w:hAnsi="Calibri" w:cs="Calibri"/>
          <w:sz w:val="18"/>
          <w:szCs w:val="18"/>
        </w:rPr>
        <w:t> </w:t>
      </w:r>
      <w:r w:rsidRPr="00043AD7">
        <w:rPr>
          <w:rFonts w:ascii="Marianne" w:hAnsi="Marianne" w:cs="Arial"/>
          <w:sz w:val="18"/>
          <w:szCs w:val="18"/>
        </w:rPr>
        <w:t>:</w:t>
      </w:r>
    </w:p>
    <w:p w:rsidR="002911AF" w:rsidRPr="00FA2E06" w:rsidRDefault="002911AF" w:rsidP="002911AF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Oui</w:t>
      </w:r>
      <w:r w:rsidRPr="00FA2E06">
        <w:rPr>
          <w:rFonts w:ascii="Calibri" w:hAnsi="Calibri" w:cs="Calibri"/>
          <w:sz w:val="18"/>
          <w:szCs w:val="18"/>
        </w:rPr>
        <w:t> </w:t>
      </w:r>
      <w:r w:rsidRPr="00FA2E06">
        <w:rPr>
          <w:rFonts w:ascii="Marianne" w:hAnsi="Marianne" w:cs="Arial"/>
          <w:sz w:val="18"/>
          <w:szCs w:val="18"/>
        </w:rPr>
        <w:t xml:space="preserve">: préciser la date et la spécialité éventuelle </w:t>
      </w:r>
      <w:r w:rsidRPr="00FA2E06">
        <w:rPr>
          <w:rFonts w:ascii="Marianne" w:hAnsi="Marianne" w:cs="Arial"/>
          <w:sz w:val="18"/>
          <w:szCs w:val="18"/>
        </w:rPr>
        <w:tab/>
      </w:r>
    </w:p>
    <w:p w:rsidR="002911AF" w:rsidRPr="00FA2E06" w:rsidRDefault="002911AF" w:rsidP="002911AF">
      <w:pPr>
        <w:tabs>
          <w:tab w:val="right" w:leader="underscore" w:pos="10773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Non</w:t>
      </w:r>
    </w:p>
    <w:p w:rsidR="002911AF" w:rsidRPr="00FA2E06" w:rsidRDefault="002911AF" w:rsidP="002911AF">
      <w:pPr>
        <w:tabs>
          <w:tab w:val="left" w:pos="3260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 xml:space="preserve">Je me porte candidat(e) aux postes </w:t>
      </w:r>
      <w:r w:rsidR="00D56B6B">
        <w:rPr>
          <w:rFonts w:ascii="Marianne" w:hAnsi="Marianne" w:cs="Arial"/>
          <w:sz w:val="18"/>
          <w:szCs w:val="18"/>
        </w:rPr>
        <w:t xml:space="preserve">suivants relevant de </w:t>
      </w:r>
      <w:r w:rsidR="00562C2B">
        <w:rPr>
          <w:rFonts w:ascii="Marianne" w:hAnsi="Marianne" w:cs="Arial"/>
          <w:sz w:val="18"/>
          <w:szCs w:val="18"/>
        </w:rPr>
        <w:t>l’inclusion scolaire</w:t>
      </w:r>
      <w:r w:rsidRPr="00FA2E06">
        <w:rPr>
          <w:rFonts w:ascii="Calibri" w:hAnsi="Calibri" w:cs="Calibri"/>
          <w:sz w:val="18"/>
          <w:szCs w:val="18"/>
        </w:rPr>
        <w:t> </w:t>
      </w:r>
      <w:r w:rsidRPr="00FA2E06">
        <w:rPr>
          <w:rFonts w:ascii="Marianne" w:hAnsi="Marianne" w:cs="Arial"/>
          <w:sz w:val="18"/>
          <w:szCs w:val="18"/>
        </w:rPr>
        <w:t>:</w:t>
      </w:r>
    </w:p>
    <w:p w:rsidR="00D4192F" w:rsidRPr="00FA2E06" w:rsidRDefault="00D4192F" w:rsidP="00D4192F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bookmarkStart w:id="1" w:name="_Hlk126833663"/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</w:t>
      </w:r>
      <w:r w:rsidR="00F202E6">
        <w:rPr>
          <w:rFonts w:ascii="Marianne" w:hAnsi="Marianne" w:cs="Arial"/>
          <w:sz w:val="18"/>
          <w:szCs w:val="18"/>
        </w:rPr>
        <w:t>Enseignant référent CLG des Monts d’Arrée</w:t>
      </w:r>
      <w:r>
        <w:rPr>
          <w:rFonts w:ascii="Marianne" w:hAnsi="Marianne" w:cs="Arial"/>
          <w:sz w:val="18"/>
          <w:szCs w:val="18"/>
        </w:rPr>
        <w:t xml:space="preserve"> –</w:t>
      </w:r>
      <w:r w:rsidR="00F202E6">
        <w:rPr>
          <w:rFonts w:ascii="Marianne" w:hAnsi="Marianne" w:cs="Arial"/>
          <w:sz w:val="18"/>
          <w:szCs w:val="18"/>
        </w:rPr>
        <w:t xml:space="preserve"> </w:t>
      </w:r>
      <w:r>
        <w:rPr>
          <w:rFonts w:ascii="Marianne" w:hAnsi="Marianne" w:cs="Arial"/>
          <w:sz w:val="18"/>
          <w:szCs w:val="18"/>
        </w:rPr>
        <w:t xml:space="preserve">ASH </w:t>
      </w:r>
      <w:r w:rsidR="00F202E6">
        <w:rPr>
          <w:rFonts w:ascii="Marianne" w:hAnsi="Marianne" w:cs="Arial"/>
          <w:sz w:val="18"/>
          <w:szCs w:val="18"/>
        </w:rPr>
        <w:t>Nord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 xml:space="preserve">: </w:t>
      </w:r>
      <w:r w:rsidR="00F202E6">
        <w:rPr>
          <w:rFonts w:ascii="Marianne" w:hAnsi="Marianne" w:cs="Arial"/>
          <w:sz w:val="18"/>
          <w:szCs w:val="18"/>
        </w:rPr>
        <w:t xml:space="preserve">rang </w:t>
      </w:r>
      <w:r>
        <w:rPr>
          <w:rFonts w:ascii="Marianne" w:hAnsi="Marianne" w:cs="Arial"/>
          <w:sz w:val="18"/>
          <w:szCs w:val="18"/>
        </w:rPr>
        <w:t xml:space="preserve">du vœu </w:t>
      </w:r>
      <w:r>
        <w:rPr>
          <w:rFonts w:ascii="Marianne" w:hAnsi="Marianne" w:cs="Arial"/>
          <w:sz w:val="18"/>
          <w:szCs w:val="18"/>
        </w:rPr>
        <w:tab/>
      </w:r>
    </w:p>
    <w:p w:rsidR="00D4192F" w:rsidRPr="00FA2E06" w:rsidRDefault="00D4192F" w:rsidP="00D4192F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</w:t>
      </w:r>
      <w:r w:rsidR="00F202E6">
        <w:rPr>
          <w:rFonts w:ascii="Marianne" w:hAnsi="Marianne" w:cs="Arial"/>
          <w:sz w:val="18"/>
          <w:szCs w:val="18"/>
        </w:rPr>
        <w:t>Enseignant UPE2E EPPU Jean Macé de Brest</w:t>
      </w:r>
      <w:r>
        <w:rPr>
          <w:rFonts w:ascii="Marianne" w:hAnsi="Marianne" w:cs="Arial"/>
          <w:sz w:val="18"/>
          <w:szCs w:val="18"/>
        </w:rPr>
        <w:t xml:space="preserve"> –</w:t>
      </w:r>
      <w:r w:rsidR="00F202E6">
        <w:rPr>
          <w:rFonts w:ascii="Marianne" w:hAnsi="Marianne" w:cs="Arial"/>
          <w:sz w:val="18"/>
          <w:szCs w:val="18"/>
        </w:rPr>
        <w:t xml:space="preserve"> </w:t>
      </w:r>
      <w:r>
        <w:rPr>
          <w:rFonts w:ascii="Marianne" w:hAnsi="Marianne" w:cs="Arial"/>
          <w:sz w:val="18"/>
          <w:szCs w:val="18"/>
        </w:rPr>
        <w:t xml:space="preserve">ASH </w:t>
      </w:r>
      <w:r w:rsidR="00F202E6">
        <w:rPr>
          <w:rFonts w:ascii="Marianne" w:hAnsi="Marianne" w:cs="Arial"/>
          <w:sz w:val="18"/>
          <w:szCs w:val="18"/>
        </w:rPr>
        <w:t>Nord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 xml:space="preserve">: </w:t>
      </w:r>
      <w:r w:rsidR="00F202E6">
        <w:rPr>
          <w:rFonts w:ascii="Marianne" w:hAnsi="Marianne" w:cs="Arial"/>
          <w:sz w:val="18"/>
          <w:szCs w:val="18"/>
        </w:rPr>
        <w:t xml:space="preserve">rang </w:t>
      </w:r>
      <w:r>
        <w:rPr>
          <w:rFonts w:ascii="Marianne" w:hAnsi="Marianne" w:cs="Arial"/>
          <w:sz w:val="18"/>
          <w:szCs w:val="18"/>
        </w:rPr>
        <w:t xml:space="preserve">du vœu </w:t>
      </w:r>
      <w:r>
        <w:rPr>
          <w:rFonts w:ascii="Marianne" w:hAnsi="Marianne" w:cs="Arial"/>
          <w:sz w:val="18"/>
          <w:szCs w:val="18"/>
        </w:rPr>
        <w:tab/>
      </w:r>
    </w:p>
    <w:p w:rsidR="00D4192F" w:rsidRPr="00FA2E06" w:rsidRDefault="00D4192F" w:rsidP="00D4192F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</w:t>
      </w:r>
      <w:r w:rsidR="00F202E6">
        <w:rPr>
          <w:rFonts w:ascii="Marianne" w:hAnsi="Marianne" w:cs="Arial"/>
          <w:sz w:val="18"/>
          <w:szCs w:val="18"/>
        </w:rPr>
        <w:t>Enseignant UEEA EPPU Jacques Prévert de Brest</w:t>
      </w:r>
      <w:r>
        <w:rPr>
          <w:rFonts w:ascii="Marianne" w:hAnsi="Marianne" w:cs="Arial"/>
          <w:sz w:val="18"/>
          <w:szCs w:val="18"/>
        </w:rPr>
        <w:t xml:space="preserve"> –</w:t>
      </w:r>
      <w:r w:rsidR="00F202E6">
        <w:rPr>
          <w:rFonts w:ascii="Marianne" w:hAnsi="Marianne" w:cs="Arial"/>
          <w:sz w:val="18"/>
          <w:szCs w:val="18"/>
        </w:rPr>
        <w:t xml:space="preserve"> </w:t>
      </w:r>
      <w:r>
        <w:rPr>
          <w:rFonts w:ascii="Marianne" w:hAnsi="Marianne" w:cs="Arial"/>
          <w:sz w:val="18"/>
          <w:szCs w:val="18"/>
        </w:rPr>
        <w:t xml:space="preserve">ASH </w:t>
      </w:r>
      <w:r w:rsidR="00F202E6">
        <w:rPr>
          <w:rFonts w:ascii="Marianne" w:hAnsi="Marianne" w:cs="Arial"/>
          <w:sz w:val="18"/>
          <w:szCs w:val="18"/>
        </w:rPr>
        <w:t>Nord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 xml:space="preserve">: </w:t>
      </w:r>
      <w:r w:rsidR="00F202E6">
        <w:rPr>
          <w:rFonts w:ascii="Marianne" w:hAnsi="Marianne" w:cs="Arial"/>
          <w:sz w:val="18"/>
          <w:szCs w:val="18"/>
        </w:rPr>
        <w:t xml:space="preserve">rang </w:t>
      </w:r>
      <w:r>
        <w:rPr>
          <w:rFonts w:ascii="Marianne" w:hAnsi="Marianne" w:cs="Arial"/>
          <w:sz w:val="18"/>
          <w:szCs w:val="18"/>
        </w:rPr>
        <w:t xml:space="preserve">du vœu </w:t>
      </w:r>
      <w:r>
        <w:rPr>
          <w:rFonts w:ascii="Marianne" w:hAnsi="Marianne" w:cs="Arial"/>
          <w:sz w:val="18"/>
          <w:szCs w:val="18"/>
        </w:rPr>
        <w:tab/>
      </w:r>
    </w:p>
    <w:p w:rsidR="00D4192F" w:rsidRPr="00FA2E06" w:rsidRDefault="00D4192F" w:rsidP="00D4192F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</w:t>
      </w:r>
      <w:r>
        <w:rPr>
          <w:rFonts w:ascii="Marianne" w:hAnsi="Marianne" w:cs="Arial"/>
          <w:sz w:val="18"/>
          <w:szCs w:val="18"/>
        </w:rPr>
        <w:t>Dispositif d’auto-régulation de l’autisme –</w:t>
      </w:r>
      <w:r w:rsidR="00F202E6">
        <w:rPr>
          <w:rFonts w:ascii="Marianne" w:hAnsi="Marianne" w:cs="Arial"/>
          <w:sz w:val="18"/>
          <w:szCs w:val="18"/>
        </w:rPr>
        <w:t xml:space="preserve"> </w:t>
      </w:r>
      <w:r>
        <w:rPr>
          <w:rFonts w:ascii="Marianne" w:hAnsi="Marianne" w:cs="Arial"/>
          <w:sz w:val="18"/>
          <w:szCs w:val="18"/>
        </w:rPr>
        <w:t>ASH Sud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 xml:space="preserve">: </w:t>
      </w:r>
      <w:r w:rsidR="00F202E6">
        <w:rPr>
          <w:rFonts w:ascii="Marianne" w:hAnsi="Marianne" w:cs="Arial"/>
          <w:sz w:val="18"/>
          <w:szCs w:val="18"/>
        </w:rPr>
        <w:t xml:space="preserve">rang </w:t>
      </w:r>
      <w:r>
        <w:rPr>
          <w:rFonts w:ascii="Marianne" w:hAnsi="Marianne" w:cs="Arial"/>
          <w:sz w:val="18"/>
          <w:szCs w:val="18"/>
        </w:rPr>
        <w:t xml:space="preserve">du vœu </w:t>
      </w:r>
      <w:r>
        <w:rPr>
          <w:rFonts w:ascii="Marianne" w:hAnsi="Marianne" w:cs="Arial"/>
          <w:sz w:val="18"/>
          <w:szCs w:val="18"/>
        </w:rPr>
        <w:tab/>
      </w:r>
    </w:p>
    <w:p w:rsidR="00D4192F" w:rsidRPr="00FA2E06" w:rsidRDefault="00D4192F" w:rsidP="00D4192F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</w:t>
      </w:r>
      <w:r w:rsidR="00F202E6">
        <w:rPr>
          <w:rFonts w:ascii="Marianne" w:hAnsi="Marianne" w:cs="Arial"/>
          <w:sz w:val="18"/>
          <w:szCs w:val="18"/>
        </w:rPr>
        <w:t>Enseignant ULIS CLG Jean Moulin de Châteaulin</w:t>
      </w:r>
      <w:r>
        <w:rPr>
          <w:rFonts w:ascii="Marianne" w:hAnsi="Marianne" w:cs="Arial"/>
          <w:sz w:val="18"/>
          <w:szCs w:val="18"/>
        </w:rPr>
        <w:t xml:space="preserve"> –</w:t>
      </w:r>
      <w:r w:rsidR="00F202E6">
        <w:rPr>
          <w:rFonts w:ascii="Marianne" w:hAnsi="Marianne" w:cs="Arial"/>
          <w:sz w:val="18"/>
          <w:szCs w:val="18"/>
        </w:rPr>
        <w:t xml:space="preserve"> </w:t>
      </w:r>
      <w:r>
        <w:rPr>
          <w:rFonts w:ascii="Marianne" w:hAnsi="Marianne" w:cs="Arial"/>
          <w:sz w:val="18"/>
          <w:szCs w:val="18"/>
        </w:rPr>
        <w:t>ASH Sud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 xml:space="preserve">: </w:t>
      </w:r>
      <w:r w:rsidR="00F202E6">
        <w:rPr>
          <w:rFonts w:ascii="Marianne" w:hAnsi="Marianne" w:cs="Arial"/>
          <w:sz w:val="18"/>
          <w:szCs w:val="18"/>
        </w:rPr>
        <w:t xml:space="preserve">rang </w:t>
      </w:r>
      <w:r>
        <w:rPr>
          <w:rFonts w:ascii="Marianne" w:hAnsi="Marianne" w:cs="Arial"/>
          <w:sz w:val="18"/>
          <w:szCs w:val="18"/>
        </w:rPr>
        <w:t xml:space="preserve">du vœu </w:t>
      </w:r>
      <w:r>
        <w:rPr>
          <w:rFonts w:ascii="Marianne" w:hAnsi="Marianne" w:cs="Arial"/>
          <w:sz w:val="18"/>
          <w:szCs w:val="18"/>
        </w:rPr>
        <w:tab/>
      </w:r>
    </w:p>
    <w:p w:rsidR="00F202E6" w:rsidRPr="00FA2E06" w:rsidRDefault="00F202E6" w:rsidP="00F202E6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</w:t>
      </w:r>
      <w:r>
        <w:rPr>
          <w:rFonts w:ascii="Marianne" w:hAnsi="Marianne" w:cs="Arial"/>
          <w:sz w:val="18"/>
          <w:szCs w:val="18"/>
        </w:rPr>
        <w:t>Enseignant ULIS CLG Jean Jaurès de Huelgoat – ASH Sud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 xml:space="preserve">: rang du vœu </w:t>
      </w:r>
      <w:r>
        <w:rPr>
          <w:rFonts w:ascii="Marianne" w:hAnsi="Marianne" w:cs="Arial"/>
          <w:sz w:val="18"/>
          <w:szCs w:val="18"/>
        </w:rPr>
        <w:tab/>
      </w:r>
    </w:p>
    <w:p w:rsidR="00F202E6" w:rsidRPr="00FA2E06" w:rsidRDefault="00F202E6" w:rsidP="00F202E6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</w:t>
      </w:r>
      <w:r>
        <w:rPr>
          <w:rFonts w:ascii="Marianne" w:hAnsi="Marianne" w:cs="Arial"/>
          <w:sz w:val="18"/>
          <w:szCs w:val="18"/>
        </w:rPr>
        <w:t>Brigade départementale – Morlaix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 xml:space="preserve">: rang du vœu </w:t>
      </w:r>
      <w:r>
        <w:rPr>
          <w:rFonts w:ascii="Marianne" w:hAnsi="Marianne" w:cs="Arial"/>
          <w:sz w:val="18"/>
          <w:szCs w:val="18"/>
        </w:rPr>
        <w:tab/>
      </w:r>
    </w:p>
    <w:p w:rsidR="00F202E6" w:rsidRPr="00FA2E06" w:rsidRDefault="00F202E6" w:rsidP="00F202E6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</w:t>
      </w:r>
      <w:r>
        <w:rPr>
          <w:rFonts w:ascii="Marianne" w:hAnsi="Marianne" w:cs="Arial"/>
          <w:sz w:val="18"/>
          <w:szCs w:val="18"/>
        </w:rPr>
        <w:t>Brigade départementale – Morlaix Centre Finistère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 xml:space="preserve">: rang du vœu </w:t>
      </w:r>
      <w:r>
        <w:rPr>
          <w:rFonts w:ascii="Marianne" w:hAnsi="Marianne" w:cs="Arial"/>
          <w:sz w:val="18"/>
          <w:szCs w:val="18"/>
        </w:rPr>
        <w:tab/>
      </w:r>
    </w:p>
    <w:p w:rsidR="00562C2B" w:rsidRPr="00FA2E06" w:rsidRDefault="00562C2B" w:rsidP="00562C2B">
      <w:pPr>
        <w:tabs>
          <w:tab w:val="right" w:leader="dot" w:pos="10915"/>
        </w:tabs>
        <w:spacing w:before="120" w:after="240"/>
        <w:ind w:left="3119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sym w:font="Wingdings" w:char="F06F"/>
      </w:r>
      <w:r w:rsidRPr="00FA2E06">
        <w:rPr>
          <w:rFonts w:ascii="Marianne" w:hAnsi="Marianne" w:cs="Arial"/>
          <w:sz w:val="18"/>
          <w:szCs w:val="18"/>
        </w:rPr>
        <w:t xml:space="preserve"> </w:t>
      </w:r>
      <w:r w:rsidR="00F202E6">
        <w:rPr>
          <w:rFonts w:ascii="Marianne" w:hAnsi="Marianne" w:cs="Arial"/>
          <w:sz w:val="18"/>
          <w:szCs w:val="18"/>
        </w:rPr>
        <w:t>Brigade départementale – Quimper Cornouaille</w:t>
      </w:r>
      <w:r w:rsidR="00F202E6">
        <w:rPr>
          <w:rFonts w:ascii="Calibri" w:hAnsi="Calibri" w:cs="Calibri"/>
          <w:sz w:val="18"/>
          <w:szCs w:val="18"/>
        </w:rPr>
        <w:t> </w:t>
      </w:r>
      <w:r w:rsidR="00D91EF7">
        <w:rPr>
          <w:rFonts w:ascii="Marianne" w:hAnsi="Marianne" w:cs="Arial"/>
          <w:sz w:val="18"/>
          <w:szCs w:val="18"/>
        </w:rPr>
        <w:t xml:space="preserve">: </w:t>
      </w:r>
      <w:r w:rsidR="00F202E6">
        <w:rPr>
          <w:rFonts w:ascii="Marianne" w:hAnsi="Marianne" w:cs="Arial"/>
          <w:sz w:val="18"/>
          <w:szCs w:val="18"/>
        </w:rPr>
        <w:t xml:space="preserve">rang </w:t>
      </w:r>
      <w:r w:rsidR="00D91EF7">
        <w:rPr>
          <w:rFonts w:ascii="Marianne" w:hAnsi="Marianne" w:cs="Arial"/>
          <w:sz w:val="18"/>
          <w:szCs w:val="18"/>
        </w:rPr>
        <w:t xml:space="preserve">du vœu </w:t>
      </w:r>
      <w:r w:rsidR="00D91EF7">
        <w:rPr>
          <w:rFonts w:ascii="Marianne" w:hAnsi="Marianne" w:cs="Arial"/>
          <w:sz w:val="18"/>
          <w:szCs w:val="18"/>
        </w:rPr>
        <w:tab/>
      </w:r>
    </w:p>
    <w:p w:rsidR="002911AF" w:rsidRDefault="002911AF" w:rsidP="002911AF">
      <w:pPr>
        <w:tabs>
          <w:tab w:val="left" w:pos="3260"/>
          <w:tab w:val="left" w:leader="dot" w:pos="6237"/>
          <w:tab w:val="left" w:leader="dot" w:pos="10773"/>
        </w:tabs>
        <w:spacing w:before="120"/>
        <w:ind w:left="3119"/>
        <w:jc w:val="both"/>
        <w:rPr>
          <w:rFonts w:ascii="Calibri" w:hAnsi="Calibri" w:cs="Calibri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>Date</w:t>
      </w:r>
      <w:r w:rsidRPr="00FA2E06">
        <w:rPr>
          <w:rFonts w:ascii="Calibri" w:hAnsi="Calibri" w:cs="Calibri"/>
          <w:sz w:val="18"/>
          <w:szCs w:val="18"/>
        </w:rPr>
        <w:t> </w:t>
      </w:r>
      <w:r w:rsidRPr="00FA2E06">
        <w:rPr>
          <w:rFonts w:ascii="Marianne" w:hAnsi="Marianne" w:cs="Arial"/>
          <w:sz w:val="18"/>
          <w:szCs w:val="18"/>
        </w:rPr>
        <w:t xml:space="preserve">: </w:t>
      </w:r>
      <w:r w:rsidRPr="00FA2E06">
        <w:rPr>
          <w:rFonts w:ascii="Marianne" w:hAnsi="Marianne" w:cs="Arial"/>
          <w:sz w:val="18"/>
          <w:szCs w:val="18"/>
        </w:rPr>
        <w:tab/>
        <w:t>Signature précédée par la mention « lu et approuvé</w:t>
      </w:r>
      <w:r w:rsidRPr="00FA2E06">
        <w:rPr>
          <w:rFonts w:ascii="Calibri" w:hAnsi="Calibri" w:cs="Calibri"/>
          <w:sz w:val="18"/>
          <w:szCs w:val="18"/>
        </w:rPr>
        <w:t> </w:t>
      </w:r>
      <w:r w:rsidRPr="00FA2E06">
        <w:rPr>
          <w:rFonts w:ascii="Marianne" w:hAnsi="Marianne" w:cs="Marianne"/>
          <w:sz w:val="18"/>
          <w:szCs w:val="18"/>
        </w:rPr>
        <w:t>»</w:t>
      </w:r>
      <w:r>
        <w:rPr>
          <w:rFonts w:ascii="Calibri" w:hAnsi="Calibri" w:cs="Calibri"/>
          <w:sz w:val="18"/>
          <w:szCs w:val="18"/>
        </w:rPr>
        <w:t> :</w:t>
      </w:r>
      <w:bookmarkEnd w:id="1"/>
    </w:p>
    <w:p w:rsidR="002911AF" w:rsidRDefault="002911AF" w:rsidP="002911AF">
      <w:pPr>
        <w:tabs>
          <w:tab w:val="left" w:pos="3260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</w:p>
    <w:p w:rsidR="002911AF" w:rsidRDefault="002911AF" w:rsidP="002911AF">
      <w:pPr>
        <w:tabs>
          <w:tab w:val="left" w:pos="3260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</w:p>
    <w:p w:rsidR="00F202E6" w:rsidRDefault="00F202E6" w:rsidP="002911AF">
      <w:pPr>
        <w:tabs>
          <w:tab w:val="left" w:pos="3260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</w:p>
    <w:p w:rsidR="002911AF" w:rsidRPr="00BD0E93" w:rsidRDefault="002911AF" w:rsidP="002911A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260"/>
        </w:tabs>
        <w:ind w:left="3119"/>
        <w:rPr>
          <w:rFonts w:ascii="Marianne" w:hAnsi="Marianne" w:cs="Arial"/>
          <w:b/>
          <w:color w:val="auto"/>
        </w:rPr>
      </w:pPr>
      <w:r w:rsidRPr="00BD0E93">
        <w:rPr>
          <w:rFonts w:ascii="Marianne" w:hAnsi="Marianne" w:cs="Arial"/>
          <w:b/>
          <w:color w:val="auto"/>
        </w:rPr>
        <w:t>Avis de l’inspecteur de l’éducation nationale</w:t>
      </w:r>
    </w:p>
    <w:p w:rsidR="002911AF" w:rsidRPr="00D95608" w:rsidRDefault="002911AF" w:rsidP="002911A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3260"/>
        </w:tabs>
        <w:ind w:left="3119"/>
        <w:rPr>
          <w:rFonts w:ascii="Marianne" w:hAnsi="Marianne" w:cs="Arial"/>
          <w:color w:val="auto"/>
          <w:sz w:val="18"/>
          <w:szCs w:val="18"/>
        </w:rPr>
      </w:pPr>
      <w:r w:rsidRPr="00D95608">
        <w:rPr>
          <w:rFonts w:ascii="Marianne" w:hAnsi="Marianne" w:cs="Arial"/>
          <w:color w:val="auto"/>
          <w:sz w:val="18"/>
          <w:szCs w:val="18"/>
        </w:rPr>
        <w:t xml:space="preserve">(Retour DIV1 pour </w:t>
      </w:r>
      <w:r w:rsidRPr="00960C37">
        <w:rPr>
          <w:rFonts w:ascii="Marianne" w:hAnsi="Marianne" w:cs="Arial"/>
          <w:color w:val="auto"/>
          <w:sz w:val="18"/>
          <w:szCs w:val="18"/>
        </w:rPr>
        <w:t xml:space="preserve">le </w:t>
      </w:r>
      <w:r w:rsidRPr="006A4384">
        <w:rPr>
          <w:rFonts w:ascii="Marianne" w:hAnsi="Marianne" w:cs="Arial"/>
          <w:b/>
          <w:color w:val="auto"/>
          <w:sz w:val="18"/>
          <w:szCs w:val="18"/>
        </w:rPr>
        <w:t>22</w:t>
      </w:r>
      <w:r w:rsidRPr="00960C37">
        <w:rPr>
          <w:rFonts w:ascii="Marianne" w:hAnsi="Marianne" w:cs="Arial"/>
          <w:b/>
          <w:color w:val="auto"/>
          <w:sz w:val="18"/>
          <w:szCs w:val="18"/>
        </w:rPr>
        <w:t xml:space="preserve"> </w:t>
      </w:r>
      <w:r w:rsidR="00562C2B">
        <w:rPr>
          <w:rFonts w:ascii="Marianne" w:hAnsi="Marianne" w:cs="Arial"/>
          <w:b/>
          <w:color w:val="auto"/>
          <w:sz w:val="18"/>
          <w:szCs w:val="18"/>
        </w:rPr>
        <w:t>juin</w:t>
      </w:r>
      <w:r w:rsidRPr="00960C37">
        <w:rPr>
          <w:rFonts w:ascii="Marianne" w:hAnsi="Marianne" w:cs="Arial"/>
          <w:b/>
          <w:color w:val="auto"/>
          <w:sz w:val="18"/>
          <w:szCs w:val="18"/>
        </w:rPr>
        <w:t xml:space="preserve"> 2023</w:t>
      </w:r>
      <w:r w:rsidRPr="00D95608">
        <w:rPr>
          <w:rFonts w:ascii="Marianne" w:hAnsi="Marianne" w:cs="Arial"/>
          <w:color w:val="auto"/>
          <w:sz w:val="18"/>
          <w:szCs w:val="18"/>
        </w:rPr>
        <w:t>)</w:t>
      </w:r>
      <w:r w:rsidRPr="00D95608">
        <w:rPr>
          <w:rFonts w:ascii="Calibri" w:hAnsi="Calibri" w:cs="Calibri"/>
          <w:color w:val="auto"/>
          <w:sz w:val="18"/>
          <w:szCs w:val="18"/>
        </w:rPr>
        <w:t> </w:t>
      </w:r>
      <w:r w:rsidRPr="00D95608">
        <w:rPr>
          <w:rFonts w:ascii="Marianne" w:hAnsi="Marianne" w:cs="Arial"/>
          <w:color w:val="auto"/>
          <w:sz w:val="18"/>
          <w:szCs w:val="18"/>
        </w:rPr>
        <w:t>:</w:t>
      </w:r>
    </w:p>
    <w:p w:rsidR="002911AF" w:rsidRPr="00FA2E06" w:rsidRDefault="002911AF" w:rsidP="002911A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10915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ab/>
      </w:r>
    </w:p>
    <w:p w:rsidR="002911AF" w:rsidRPr="00FA2E06" w:rsidRDefault="002911AF" w:rsidP="002911A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10915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ab/>
      </w:r>
    </w:p>
    <w:p w:rsidR="002911AF" w:rsidRPr="00FA2E06" w:rsidRDefault="002911AF" w:rsidP="002911A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10915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ab/>
      </w:r>
    </w:p>
    <w:p w:rsidR="002911AF" w:rsidRPr="00FA2E06" w:rsidRDefault="002911AF" w:rsidP="002911A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10915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ab/>
      </w:r>
    </w:p>
    <w:p w:rsidR="002911AF" w:rsidRDefault="002911AF" w:rsidP="002911A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3260"/>
          <w:tab w:val="left" w:leader="dot" w:pos="6237"/>
          <w:tab w:val="left" w:leader="dot" w:pos="10915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  <w:bookmarkStart w:id="2" w:name="_Hlk126833678"/>
      <w:r w:rsidRPr="00FA2E06">
        <w:rPr>
          <w:rFonts w:ascii="Marianne" w:hAnsi="Marianne" w:cs="Arial"/>
          <w:sz w:val="18"/>
          <w:szCs w:val="18"/>
        </w:rPr>
        <w:t>Date</w:t>
      </w:r>
      <w:r w:rsidRPr="00FA2E06">
        <w:rPr>
          <w:rFonts w:ascii="Calibri" w:hAnsi="Calibri" w:cs="Calibri"/>
          <w:sz w:val="18"/>
          <w:szCs w:val="18"/>
        </w:rPr>
        <w:t> </w:t>
      </w:r>
      <w:r w:rsidRPr="00FA2E06">
        <w:rPr>
          <w:rFonts w:ascii="Marianne" w:hAnsi="Marianne" w:cs="Arial"/>
          <w:sz w:val="18"/>
          <w:szCs w:val="18"/>
        </w:rPr>
        <w:t xml:space="preserve">: </w:t>
      </w:r>
      <w:r w:rsidRPr="00FA2E06">
        <w:rPr>
          <w:rFonts w:ascii="Marianne" w:hAnsi="Marianne" w:cs="Arial"/>
          <w:sz w:val="18"/>
          <w:szCs w:val="18"/>
        </w:rPr>
        <w:tab/>
      </w:r>
    </w:p>
    <w:p w:rsidR="002911AF" w:rsidRDefault="002911AF" w:rsidP="002911A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3260"/>
          <w:tab w:val="left" w:leader="dot" w:pos="6237"/>
          <w:tab w:val="left" w:leader="dot" w:pos="10915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  <w:r w:rsidRPr="00FA2E06">
        <w:rPr>
          <w:rFonts w:ascii="Marianne" w:hAnsi="Marianne" w:cs="Arial"/>
          <w:sz w:val="18"/>
          <w:szCs w:val="18"/>
        </w:rPr>
        <w:t>Signature</w:t>
      </w:r>
      <w:r w:rsidRPr="00FA2E06">
        <w:rPr>
          <w:rFonts w:ascii="Calibri" w:hAnsi="Calibri" w:cs="Calibri"/>
          <w:sz w:val="18"/>
          <w:szCs w:val="18"/>
        </w:rPr>
        <w:t> </w:t>
      </w:r>
      <w:r w:rsidRPr="00FA2E06">
        <w:rPr>
          <w:rFonts w:ascii="Marianne" w:hAnsi="Marianne" w:cs="Arial"/>
          <w:sz w:val="18"/>
          <w:szCs w:val="18"/>
        </w:rPr>
        <w:t xml:space="preserve">: </w:t>
      </w:r>
      <w:bookmarkEnd w:id="2"/>
    </w:p>
    <w:p w:rsidR="00F202E6" w:rsidRDefault="00F202E6" w:rsidP="002911A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leader="dot" w:pos="3260"/>
          <w:tab w:val="left" w:leader="dot" w:pos="6237"/>
          <w:tab w:val="left" w:leader="dot" w:pos="10915"/>
        </w:tabs>
        <w:spacing w:before="120"/>
        <w:ind w:left="3119"/>
        <w:jc w:val="both"/>
        <w:rPr>
          <w:rFonts w:ascii="Marianne" w:hAnsi="Marianne" w:cs="Arial"/>
          <w:sz w:val="18"/>
          <w:szCs w:val="18"/>
        </w:rPr>
      </w:pPr>
    </w:p>
    <w:sectPr w:rsidR="00F202E6" w:rsidSect="002911AF">
      <w:headerReference w:type="first" r:id="rId7"/>
      <w:pgSz w:w="11906" w:h="16838"/>
      <w:pgMar w:top="567" w:right="991" w:bottom="993" w:left="0" w:header="562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398" w:rsidRDefault="001E3398">
      <w:r>
        <w:separator/>
      </w:r>
    </w:p>
  </w:endnote>
  <w:endnote w:type="continuationSeparator" w:id="0">
    <w:p w:rsidR="001E3398" w:rsidRDefault="001E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398" w:rsidRDefault="001E3398">
      <w:r>
        <w:separator/>
      </w:r>
    </w:p>
  </w:footnote>
  <w:footnote w:type="continuationSeparator" w:id="0">
    <w:p w:rsidR="001E3398" w:rsidRDefault="001E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3C7" w:rsidRDefault="00C353C7">
    <w:pPr>
      <w:pStyle w:val="En-tte"/>
      <w:ind w:right="-1418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F9DCFA" wp14:editId="059F4C9F">
          <wp:simplePos x="0" y="0"/>
          <wp:positionH relativeFrom="margin">
            <wp:posOffset>295275</wp:posOffset>
          </wp:positionH>
          <wp:positionV relativeFrom="paragraph">
            <wp:posOffset>-66675</wp:posOffset>
          </wp:positionV>
          <wp:extent cx="3037205" cy="1016000"/>
          <wp:effectExtent l="0" t="0" r="0" b="0"/>
          <wp:wrapNone/>
          <wp:docPr id="2" name="Image 2" descr="Macintosh HD:Users:poste2:Desktop:Charte AcadRennes20:DSDEN:Acad20DSDEN29-logoPtitWDo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poste2:Desktop:Charte AcadRennes20:DSDEN:Acad20DSDEN29-logoPtitWDo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53C7" w:rsidRDefault="00C353C7">
    <w:pPr>
      <w:pStyle w:val="En-tte"/>
      <w:ind w:right="-1418"/>
      <w:jc w:val="center"/>
      <w:rPr>
        <w:noProof/>
      </w:rPr>
    </w:pPr>
  </w:p>
  <w:p w:rsidR="00C353C7" w:rsidRDefault="00C353C7">
    <w:pPr>
      <w:pStyle w:val="En-tte"/>
      <w:ind w:right="-1418"/>
      <w:jc w:val="center"/>
      <w:rPr>
        <w:noProof/>
      </w:rPr>
    </w:pPr>
  </w:p>
  <w:p w:rsidR="00E35BC9" w:rsidRDefault="00634ACA">
    <w:pPr>
      <w:pStyle w:val="En-tte"/>
      <w:ind w:right="-141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C0EB527" wp14:editId="4B4858EE">
              <wp:simplePos x="0" y="0"/>
              <wp:positionH relativeFrom="column">
                <wp:posOffset>-60960</wp:posOffset>
              </wp:positionH>
              <wp:positionV relativeFrom="page">
                <wp:posOffset>2745740</wp:posOffset>
              </wp:positionV>
              <wp:extent cx="1943735" cy="7886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E25" w:rsidRDefault="00FC7C72">
                          <w:pPr>
                            <w:ind w:right="794"/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Division du </w:t>
                          </w:r>
                        </w:p>
                        <w:p w:rsidR="00E35BC9" w:rsidRDefault="00FC7C72">
                          <w:pPr>
                            <w:ind w:right="794"/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Premier Degré</w:t>
                          </w:r>
                        </w:p>
                        <w:p w:rsidR="00E35BC9" w:rsidRDefault="00E35BC9">
                          <w:pPr>
                            <w:ind w:right="794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:rsidR="00E35BC9" w:rsidRDefault="00E35BC9">
                          <w:pPr>
                            <w:ind w:right="794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E35BC9" w:rsidRDefault="00E35BC9">
                          <w:pPr>
                            <w:ind w:right="794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E35BC9" w:rsidRDefault="00E35BC9">
                          <w:pPr>
                            <w:ind w:right="794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/>
                        <w:p w:rsidR="00B37D7B" w:rsidRDefault="00B37D7B" w:rsidP="00B37D7B">
                          <w:pPr>
                            <w:ind w:left="2124"/>
                          </w:pPr>
                        </w:p>
                      </w:txbxContent>
                    </wps:txbx>
                    <wps:bodyPr rot="0" vert="horz" wrap="square" lIns="91440" tIns="1800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EB5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.8pt;margin-top:216.2pt;width:153.05pt;height:6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" filled="f" stroked="f" strokecolor="white" strokeweight="0">
              <v:fill opacity="32896f"/>
              <v:textbox inset=",5mm,0">
                <w:txbxContent>
                  <w:p w:rsidR="00592E25" w:rsidRDefault="00FC7C72">
                    <w:pPr>
                      <w:ind w:right="794"/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Division du </w:t>
                    </w:r>
                  </w:p>
                  <w:p w:rsidR="00E35BC9" w:rsidRDefault="00FC7C72">
                    <w:pPr>
                      <w:ind w:right="794"/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Premier Degré</w:t>
                    </w:r>
                  </w:p>
                  <w:p w:rsidR="00E35BC9" w:rsidRDefault="00E35BC9">
                    <w:pPr>
                      <w:ind w:right="794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:rsidR="00E35BC9" w:rsidRDefault="00E35BC9">
                    <w:pPr>
                      <w:ind w:right="794"/>
                      <w:jc w:val="right"/>
                      <w:rPr>
                        <w:rFonts w:ascii="Arial" w:hAnsi="Arial"/>
                        <w:sz w:val="16"/>
                      </w:rPr>
                    </w:pPr>
                  </w:p>
                  <w:p w:rsidR="00E35BC9" w:rsidRDefault="00E35BC9">
                    <w:pPr>
                      <w:ind w:right="794"/>
                      <w:jc w:val="right"/>
                      <w:rPr>
                        <w:rFonts w:ascii="Arial" w:hAnsi="Arial"/>
                        <w:sz w:val="16"/>
                      </w:rPr>
                    </w:pPr>
                  </w:p>
                  <w:p w:rsidR="00E35BC9" w:rsidRDefault="00E35BC9">
                    <w:pPr>
                      <w:ind w:right="794"/>
                      <w:jc w:val="right"/>
                      <w:rPr>
                        <w:rFonts w:ascii="Arial" w:hAnsi="Arial"/>
                        <w:sz w:val="16"/>
                      </w:rPr>
                    </w:pPr>
                  </w:p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/>
                  <w:p w:rsidR="00B37D7B" w:rsidRDefault="00B37D7B" w:rsidP="00B37D7B">
                    <w:pPr>
                      <w:ind w:left="2124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48FF"/>
    <w:multiLevelType w:val="hybridMultilevel"/>
    <w:tmpl w:val="501A5CA8"/>
    <w:lvl w:ilvl="0" w:tplc="3EC68838">
      <w:numFmt w:val="bullet"/>
      <w:lvlText w:val=""/>
      <w:lvlJc w:val="left"/>
      <w:pPr>
        <w:ind w:left="3479" w:hanging="360"/>
      </w:pPr>
      <w:rPr>
        <w:rFonts w:ascii="Symbol" w:eastAsia="Time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1A073EE0"/>
    <w:multiLevelType w:val="hybridMultilevel"/>
    <w:tmpl w:val="51349A1A"/>
    <w:lvl w:ilvl="0" w:tplc="C052B8DC">
      <w:numFmt w:val="bullet"/>
      <w:lvlText w:val=""/>
      <w:lvlJc w:val="left"/>
      <w:pPr>
        <w:ind w:left="3479" w:hanging="360"/>
      </w:pPr>
      <w:rPr>
        <w:rFonts w:ascii="Symbol" w:eastAsia="Time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BE"/>
    <w:rsid w:val="000214CD"/>
    <w:rsid w:val="00040886"/>
    <w:rsid w:val="00043AD7"/>
    <w:rsid w:val="000A1D3D"/>
    <w:rsid w:val="001269FD"/>
    <w:rsid w:val="00161F0A"/>
    <w:rsid w:val="00191788"/>
    <w:rsid w:val="00194D4B"/>
    <w:rsid w:val="001E3398"/>
    <w:rsid w:val="00242CFD"/>
    <w:rsid w:val="002448FB"/>
    <w:rsid w:val="00256630"/>
    <w:rsid w:val="00272CA6"/>
    <w:rsid w:val="002911AF"/>
    <w:rsid w:val="002D35DF"/>
    <w:rsid w:val="002D7620"/>
    <w:rsid w:val="003124BE"/>
    <w:rsid w:val="0039275D"/>
    <w:rsid w:val="004230F1"/>
    <w:rsid w:val="00436667"/>
    <w:rsid w:val="00466472"/>
    <w:rsid w:val="004B17EA"/>
    <w:rsid w:val="00562C2B"/>
    <w:rsid w:val="00592E25"/>
    <w:rsid w:val="005A1F69"/>
    <w:rsid w:val="005A7C4C"/>
    <w:rsid w:val="00612306"/>
    <w:rsid w:val="00614AD2"/>
    <w:rsid w:val="00623B5F"/>
    <w:rsid w:val="00634ACA"/>
    <w:rsid w:val="006A4384"/>
    <w:rsid w:val="006D4C20"/>
    <w:rsid w:val="006F23BE"/>
    <w:rsid w:val="00735198"/>
    <w:rsid w:val="00743BF3"/>
    <w:rsid w:val="00785C6C"/>
    <w:rsid w:val="00785CBB"/>
    <w:rsid w:val="007A425D"/>
    <w:rsid w:val="00842B84"/>
    <w:rsid w:val="00891132"/>
    <w:rsid w:val="008C54D3"/>
    <w:rsid w:val="008D5831"/>
    <w:rsid w:val="00900794"/>
    <w:rsid w:val="00960C37"/>
    <w:rsid w:val="009742B6"/>
    <w:rsid w:val="009928F9"/>
    <w:rsid w:val="009D2979"/>
    <w:rsid w:val="009D6CFB"/>
    <w:rsid w:val="009F34C4"/>
    <w:rsid w:val="00A241BA"/>
    <w:rsid w:val="00A55571"/>
    <w:rsid w:val="00A76657"/>
    <w:rsid w:val="00B37D7B"/>
    <w:rsid w:val="00BE1C03"/>
    <w:rsid w:val="00BF1DC3"/>
    <w:rsid w:val="00C353C7"/>
    <w:rsid w:val="00C46ECE"/>
    <w:rsid w:val="00C95146"/>
    <w:rsid w:val="00CA0314"/>
    <w:rsid w:val="00CF36CD"/>
    <w:rsid w:val="00D022AB"/>
    <w:rsid w:val="00D148F8"/>
    <w:rsid w:val="00D320F1"/>
    <w:rsid w:val="00D4192F"/>
    <w:rsid w:val="00D53476"/>
    <w:rsid w:val="00D56B6B"/>
    <w:rsid w:val="00D91EF7"/>
    <w:rsid w:val="00DA01E6"/>
    <w:rsid w:val="00DC6AAE"/>
    <w:rsid w:val="00DD1974"/>
    <w:rsid w:val="00E23203"/>
    <w:rsid w:val="00E35BC9"/>
    <w:rsid w:val="00E43184"/>
    <w:rsid w:val="00E51599"/>
    <w:rsid w:val="00E63E58"/>
    <w:rsid w:val="00EE1A5F"/>
    <w:rsid w:val="00F202E6"/>
    <w:rsid w:val="00F249C1"/>
    <w:rsid w:val="00F40BC2"/>
    <w:rsid w:val="00FB0758"/>
    <w:rsid w:val="00FB66F1"/>
    <w:rsid w:val="00FC0273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423BB88"/>
  <w15:docId w15:val="{3F6F9E44-BD28-4182-B316-B01E4FA1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etaNormal-Roman" w:hAnsi="MetaNormal-Roman"/>
      <w:color w:val="000000"/>
    </w:rPr>
  </w:style>
  <w:style w:type="paragraph" w:styleId="Titre1">
    <w:name w:val="heading 1"/>
    <w:basedOn w:val="Normal"/>
    <w:next w:val="Normal"/>
    <w:qFormat/>
    <w:pPr>
      <w:keepNext/>
      <w:ind w:right="794"/>
      <w:jc w:val="right"/>
      <w:outlineLvl w:val="0"/>
    </w:pPr>
    <w:rPr>
      <w:rFonts w:ascii="Arial" w:hAnsi="Arial"/>
      <w:b/>
      <w:sz w:val="19"/>
    </w:rPr>
  </w:style>
  <w:style w:type="paragraph" w:styleId="Titre2">
    <w:name w:val="heading 2"/>
    <w:basedOn w:val="Normal"/>
    <w:next w:val="Normal"/>
    <w:qFormat/>
    <w:pPr>
      <w:keepNext/>
      <w:tabs>
        <w:tab w:val="center" w:pos="8362"/>
      </w:tabs>
      <w:spacing w:before="840"/>
      <w:ind w:left="5670" w:right="-285"/>
      <w:outlineLvl w:val="1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2127"/>
    </w:pPr>
    <w:rPr>
      <w:rFonts w:ascii="Arial" w:hAnsi="Arial"/>
    </w:rPr>
  </w:style>
  <w:style w:type="paragraph" w:styleId="Retraitcorpsdetexte2">
    <w:name w:val="Body Text Indent 2"/>
    <w:basedOn w:val="Normal"/>
    <w:pPr>
      <w:ind w:left="3119"/>
    </w:pPr>
    <w:rPr>
      <w:rFonts w:ascii="Arial" w:hAnsi="Arial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paragraph" w:styleId="Corpsdetexte">
    <w:name w:val="Body Text"/>
    <w:basedOn w:val="Normal"/>
    <w:pPr>
      <w:jc w:val="right"/>
    </w:pPr>
    <w:rPr>
      <w:rFonts w:eastAsia="Times New Roman"/>
      <w:sz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HARTE2006">
    <w:name w:val="CHARTE 2006"/>
    <w:basedOn w:val="Normal"/>
    <w:pPr>
      <w:spacing w:before="120"/>
      <w:ind w:left="3119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3">
    <w:name w:val="Body Text Indent 3"/>
    <w:basedOn w:val="Normal"/>
    <w:pPr>
      <w:spacing w:before="840"/>
      <w:ind w:left="5812"/>
      <w:outlineLvl w:val="0"/>
    </w:pPr>
    <w:rPr>
      <w:rFonts w:ascii="Arial" w:hAnsi="Arial"/>
    </w:rPr>
  </w:style>
  <w:style w:type="character" w:styleId="lev">
    <w:name w:val="Strong"/>
    <w:basedOn w:val="Policepardfaut"/>
    <w:uiPriority w:val="22"/>
    <w:qFormat/>
    <w:rsid w:val="00623B5F"/>
    <w:rPr>
      <w:b/>
      <w:bCs/>
    </w:rPr>
  </w:style>
  <w:style w:type="character" w:customStyle="1" w:styleId="apple-converted-space">
    <w:name w:val="apple-converted-space"/>
    <w:basedOn w:val="Policepardfaut"/>
    <w:rsid w:val="00623B5F"/>
  </w:style>
  <w:style w:type="character" w:customStyle="1" w:styleId="PieddepageCar">
    <w:name w:val="Pied de page Car"/>
    <w:basedOn w:val="Policepardfaut"/>
    <w:link w:val="Pieddepage"/>
    <w:uiPriority w:val="99"/>
    <w:rsid w:val="00B37D7B"/>
    <w:rPr>
      <w:rFonts w:ascii="MetaNormal-Roman" w:hAnsi="MetaNormal-Roman"/>
      <w:color w:val="000000"/>
    </w:rPr>
  </w:style>
  <w:style w:type="paragraph" w:styleId="Paragraphedeliste">
    <w:name w:val="List Paragraph"/>
    <w:basedOn w:val="Normal"/>
    <w:uiPriority w:val="34"/>
    <w:qFormat/>
    <w:rsid w:val="0019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ILIP~1\LOCALS~1\Temp\R&#233;pertoire%20temporaire%201%20pour%20SDEN29%20(1).zip\DSDEN29-LETTR1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DSDEN29-LETTR12.dot</Template>
  <TotalTime>97</TotalTime>
  <Pages>1</Pages>
  <Words>216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Voici les éléments lettre entête et fax (mail1) et vos logos chartés (mail2)</vt:lpstr>
    </vt:vector>
  </TitlesOfParts>
  <Company>Rectorat de Rennes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Voici les éléments lettre entête et fax (mail1) et vos logos chartés (mail2)</dc:title>
  <dc:creator>Meriam Horchani</dc:creator>
  <cp:lastModifiedBy>Meriam Horchani</cp:lastModifiedBy>
  <cp:revision>4</cp:revision>
  <cp:lastPrinted>2021-02-17T10:07:00Z</cp:lastPrinted>
  <dcterms:created xsi:type="dcterms:W3CDTF">2023-06-12T12:50:00Z</dcterms:created>
  <dcterms:modified xsi:type="dcterms:W3CDTF">2023-06-13T09:39:00Z</dcterms:modified>
</cp:coreProperties>
</file>